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30" w:rsidRPr="00C13F6D" w:rsidRDefault="00A145DF" w:rsidP="0078385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  <w:r w:rsidRPr="00C13F6D">
        <w:rPr>
          <w:rFonts w:asciiTheme="majorEastAsia" w:eastAsiaTheme="majorEastAsia" w:hAnsiTheme="majorEastAsia" w:hint="eastAsia"/>
          <w:b/>
          <w:sz w:val="20"/>
          <w:szCs w:val="20"/>
        </w:rPr>
        <w:t>お問合せ連絡先：グループホームこころあい三津屋　担当：亀山</w:t>
      </w:r>
      <w:r w:rsidR="00750B14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智之</w:t>
      </w:r>
      <w:r w:rsidRPr="00C13F6D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電話：06-6309-8720</w:t>
      </w:r>
    </w:p>
    <w:p w:rsidR="009D0BB9" w:rsidRDefault="009D0BB9" w:rsidP="0078385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F03930" w:rsidRDefault="002253B5" w:rsidP="0078385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-135890</wp:posOffset>
                </wp:positionV>
                <wp:extent cx="5429250" cy="2095500"/>
                <wp:effectExtent l="19050" t="1905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0955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D365" id="円/楕円 2" o:spid="_x0000_s1026" style="position:absolute;left:0;text-align:left;margin-left:0;margin-top:-10.7pt;width:427.5pt;height:1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" filled="f" strokecolor="#1f4d78 [1604]" strokeweight="3pt">
                <v:stroke joinstyle="miter"/>
                <w10:wrap anchorx="page"/>
              </v:oval>
            </w:pict>
          </mc:Fallback>
        </mc:AlternateContent>
      </w:r>
    </w:p>
    <w:p w:rsidR="00F03930" w:rsidRPr="002253B5" w:rsidRDefault="00A7406D" w:rsidP="00A7406D">
      <w:pPr>
        <w:ind w:firstLineChars="400" w:firstLine="1124"/>
        <w:jc w:val="lef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大阪</w:t>
      </w:r>
      <w:r w:rsidR="00F03930" w:rsidRPr="002253B5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介護支援専門員協会資質向上研修【法定外研修】</w:t>
      </w:r>
    </w:p>
    <w:p w:rsidR="00F03930" w:rsidRPr="00EC5195" w:rsidRDefault="00F03930" w:rsidP="00A253CD">
      <w:pPr>
        <w:ind w:firstLineChars="700" w:firstLine="1968"/>
        <w:jc w:val="left"/>
        <w:rPr>
          <w:rFonts w:ascii="HGS創英角ﾎﾟｯﾌﾟ体" w:eastAsia="HGS創英角ﾎﾟｯﾌﾟ体" w:hAnsi="HGS創英角ﾎﾟｯﾌﾟ体"/>
          <w:b/>
          <w:color w:val="FF0000"/>
          <w:sz w:val="28"/>
          <w:szCs w:val="28"/>
        </w:rPr>
      </w:pPr>
      <w:r w:rsidRPr="002253B5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研修名称：</w:t>
      </w:r>
      <w:r w:rsidR="00A253CD">
        <w:rPr>
          <w:rFonts w:ascii="HGS創英角ﾎﾟｯﾌﾟ体" w:eastAsia="HGS創英角ﾎﾟｯﾌﾟ体" w:hAnsi="HGS創英角ﾎﾟｯﾌﾟ体" w:hint="eastAsia"/>
          <w:b/>
          <w:color w:val="FF0000"/>
          <w:sz w:val="28"/>
          <w:szCs w:val="28"/>
        </w:rPr>
        <w:t>相談援助技術の理解</w:t>
      </w:r>
    </w:p>
    <w:p w:rsidR="002253B5" w:rsidRPr="00EC5195" w:rsidRDefault="00A253CD" w:rsidP="002253B5">
      <w:pPr>
        <w:ind w:firstLineChars="500" w:firstLine="1405"/>
        <w:jc w:val="left"/>
        <w:rPr>
          <w:rFonts w:ascii="HGS創英角ﾎﾟｯﾌﾟ体" w:eastAsia="HGS創英角ﾎﾟｯﾌﾟ体" w:hAnsi="HGS創英角ﾎﾟｯﾌﾟ体"/>
          <w:b/>
          <w:color w:val="FF0000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28"/>
          <w:szCs w:val="28"/>
        </w:rPr>
        <w:t>～コミュニケーションスキルの向上と活用</w:t>
      </w:r>
      <w:r w:rsidR="002253B5" w:rsidRPr="00EC5195">
        <w:rPr>
          <w:rFonts w:ascii="HGS創英角ﾎﾟｯﾌﾟ体" w:eastAsia="HGS創英角ﾎﾟｯﾌﾟ体" w:hAnsi="HGS創英角ﾎﾟｯﾌﾟ体" w:hint="eastAsia"/>
          <w:b/>
          <w:color w:val="FF0000"/>
          <w:sz w:val="28"/>
          <w:szCs w:val="28"/>
        </w:rPr>
        <w:t>～</w:t>
      </w:r>
    </w:p>
    <w:p w:rsidR="002253B5" w:rsidRDefault="002253B5" w:rsidP="002253B5">
      <w:pPr>
        <w:jc w:val="lef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FA7C13" w:rsidRDefault="000F0AE0" w:rsidP="008C2B74">
      <w:pPr>
        <w:ind w:firstLineChars="800" w:firstLine="288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〈受講</w:t>
      </w:r>
      <w:r w:rsidR="002253B5" w:rsidRPr="002253B5">
        <w:rPr>
          <w:rFonts w:asciiTheme="majorEastAsia" w:eastAsiaTheme="majorEastAsia" w:hAnsiTheme="majorEastAsia" w:hint="eastAsia"/>
          <w:sz w:val="36"/>
          <w:szCs w:val="36"/>
        </w:rPr>
        <w:t>申し込み用紙〉</w:t>
      </w:r>
    </w:p>
    <w:p w:rsidR="00FA7C13" w:rsidRPr="00FA7C13" w:rsidRDefault="00FA7C13" w:rsidP="00FA7C13">
      <w:pPr>
        <w:ind w:firstLineChars="700" w:firstLine="1120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9"/>
        <w:tblW w:w="9390" w:type="dxa"/>
        <w:tblLook w:val="04A0" w:firstRow="1" w:lastRow="0" w:firstColumn="1" w:lastColumn="0" w:noHBand="0" w:noVBand="1"/>
      </w:tblPr>
      <w:tblGrid>
        <w:gridCol w:w="2181"/>
        <w:gridCol w:w="7209"/>
      </w:tblGrid>
      <w:tr w:rsidR="002601C5" w:rsidTr="002601C5">
        <w:trPr>
          <w:trHeight w:val="398"/>
        </w:trPr>
        <w:tc>
          <w:tcPr>
            <w:tcW w:w="2181" w:type="dxa"/>
            <w:vMerge w:val="restart"/>
          </w:tcPr>
          <w:p w:rsidR="008C2B74" w:rsidRDefault="008C2B74" w:rsidP="00C13F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8C2B74" w:rsidRPr="008C2B74" w:rsidRDefault="008C2B74" w:rsidP="00C13F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209" w:type="dxa"/>
          </w:tcPr>
          <w:p w:rsidR="002601C5" w:rsidRPr="00FA7C13" w:rsidRDefault="002601C5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01C5" w:rsidTr="002601C5">
        <w:trPr>
          <w:trHeight w:val="398"/>
        </w:trPr>
        <w:tc>
          <w:tcPr>
            <w:tcW w:w="2181" w:type="dxa"/>
            <w:vMerge/>
          </w:tcPr>
          <w:p w:rsidR="002601C5" w:rsidRPr="00FA7C13" w:rsidRDefault="002601C5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09" w:type="dxa"/>
          </w:tcPr>
          <w:p w:rsidR="002601C5" w:rsidRPr="00EC5195" w:rsidRDefault="002601C5" w:rsidP="002253B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2B74" w:rsidTr="002601C5">
        <w:trPr>
          <w:trHeight w:val="398"/>
        </w:trPr>
        <w:tc>
          <w:tcPr>
            <w:tcW w:w="2181" w:type="dxa"/>
            <w:vMerge w:val="restart"/>
          </w:tcPr>
          <w:p w:rsidR="008C2B74" w:rsidRDefault="008C2B74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8C2B74" w:rsidRPr="00FA7C13" w:rsidRDefault="008C2B74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209" w:type="dxa"/>
          </w:tcPr>
          <w:p w:rsidR="008C2B74" w:rsidRDefault="008C2B74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B74" w:rsidTr="002601C5">
        <w:trPr>
          <w:trHeight w:val="398"/>
        </w:trPr>
        <w:tc>
          <w:tcPr>
            <w:tcW w:w="2181" w:type="dxa"/>
            <w:vMerge/>
          </w:tcPr>
          <w:p w:rsidR="008C2B74" w:rsidRPr="00FA7C13" w:rsidRDefault="008C2B74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09" w:type="dxa"/>
          </w:tcPr>
          <w:p w:rsidR="008C2B74" w:rsidRDefault="008C2B74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53B5" w:rsidTr="002601C5">
        <w:trPr>
          <w:trHeight w:val="398"/>
        </w:trPr>
        <w:tc>
          <w:tcPr>
            <w:tcW w:w="2181" w:type="dxa"/>
          </w:tcPr>
          <w:p w:rsidR="00FA7C13" w:rsidRPr="00FA7C13" w:rsidRDefault="00D37CB4" w:rsidP="00C13F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209" w:type="dxa"/>
          </w:tcPr>
          <w:p w:rsidR="002253B5" w:rsidRPr="00EC5195" w:rsidRDefault="002253B5" w:rsidP="002253B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253B5" w:rsidTr="002601C5">
        <w:trPr>
          <w:trHeight w:val="398"/>
        </w:trPr>
        <w:tc>
          <w:tcPr>
            <w:tcW w:w="2181" w:type="dxa"/>
          </w:tcPr>
          <w:p w:rsidR="00FA7C13" w:rsidRPr="00FA7C13" w:rsidRDefault="00EC5195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事業所住所</w:t>
            </w:r>
          </w:p>
        </w:tc>
        <w:tc>
          <w:tcPr>
            <w:tcW w:w="7209" w:type="dxa"/>
          </w:tcPr>
          <w:p w:rsidR="002253B5" w:rsidRPr="00EC5195" w:rsidRDefault="002253B5" w:rsidP="002253B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253B5" w:rsidTr="002601C5">
        <w:trPr>
          <w:trHeight w:val="398"/>
        </w:trPr>
        <w:tc>
          <w:tcPr>
            <w:tcW w:w="2181" w:type="dxa"/>
          </w:tcPr>
          <w:p w:rsidR="00FA7C13" w:rsidRPr="00FA7C13" w:rsidRDefault="00EC5195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D37CB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7209" w:type="dxa"/>
          </w:tcPr>
          <w:p w:rsidR="002253B5" w:rsidRPr="00EC5195" w:rsidRDefault="002253B5" w:rsidP="002253B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601C5" w:rsidTr="002601C5">
        <w:trPr>
          <w:trHeight w:val="398"/>
        </w:trPr>
        <w:tc>
          <w:tcPr>
            <w:tcW w:w="2181" w:type="dxa"/>
          </w:tcPr>
          <w:p w:rsidR="002601C5" w:rsidRDefault="008C2B74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7209" w:type="dxa"/>
          </w:tcPr>
          <w:p w:rsidR="002601C5" w:rsidRPr="00EC5195" w:rsidRDefault="002601C5" w:rsidP="002253B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601C5" w:rsidTr="002601C5">
        <w:trPr>
          <w:trHeight w:val="398"/>
        </w:trPr>
        <w:tc>
          <w:tcPr>
            <w:tcW w:w="2181" w:type="dxa"/>
          </w:tcPr>
          <w:p w:rsidR="002601C5" w:rsidRDefault="008C2B74" w:rsidP="002253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ご質問等</w:t>
            </w:r>
          </w:p>
        </w:tc>
        <w:tc>
          <w:tcPr>
            <w:tcW w:w="7209" w:type="dxa"/>
          </w:tcPr>
          <w:p w:rsidR="002601C5" w:rsidRPr="00EC5195" w:rsidRDefault="002601C5" w:rsidP="002253B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37CB4" w:rsidRPr="009D0BB9" w:rsidRDefault="00D37CB4" w:rsidP="009D0BB9">
      <w:pPr>
        <w:jc w:val="left"/>
        <w:rPr>
          <w:rFonts w:asciiTheme="majorEastAsia" w:eastAsiaTheme="majorEastAsia" w:hAnsiTheme="majorEastAsia"/>
          <w:sz w:val="22"/>
        </w:rPr>
      </w:pPr>
      <w:r w:rsidRPr="009D0BB9">
        <w:rPr>
          <w:rFonts w:asciiTheme="majorEastAsia" w:eastAsiaTheme="majorEastAsia" w:hAnsiTheme="majorEastAsia" w:hint="eastAsia"/>
          <w:sz w:val="22"/>
        </w:rPr>
        <w:t>※先着順の為、申込み多数のため</w:t>
      </w:r>
      <w:r w:rsidR="007D536B" w:rsidRPr="009D0BB9">
        <w:rPr>
          <w:rFonts w:asciiTheme="majorEastAsia" w:eastAsiaTheme="majorEastAsia" w:hAnsiTheme="majorEastAsia" w:hint="eastAsia"/>
          <w:sz w:val="22"/>
        </w:rPr>
        <w:t>参加頂けない</w:t>
      </w:r>
      <w:r w:rsidRPr="009D0BB9">
        <w:rPr>
          <w:rFonts w:asciiTheme="majorEastAsia" w:eastAsiaTheme="majorEastAsia" w:hAnsiTheme="majorEastAsia" w:hint="eastAsia"/>
          <w:sz w:val="22"/>
        </w:rPr>
        <w:t>場合に</w:t>
      </w:r>
      <w:r w:rsidR="00311138" w:rsidRPr="009D0BB9">
        <w:rPr>
          <w:rFonts w:asciiTheme="majorEastAsia" w:eastAsiaTheme="majorEastAsia" w:hAnsiTheme="majorEastAsia" w:hint="eastAsia"/>
          <w:sz w:val="22"/>
        </w:rPr>
        <w:t>は、</w:t>
      </w:r>
      <w:r w:rsidRPr="009D0BB9">
        <w:rPr>
          <w:rFonts w:asciiTheme="majorEastAsia" w:eastAsiaTheme="majorEastAsia" w:hAnsiTheme="majorEastAsia" w:hint="eastAsia"/>
          <w:sz w:val="22"/>
        </w:rPr>
        <w:t>こちらからご連絡させて頂きます。</w:t>
      </w:r>
    </w:p>
    <w:p w:rsidR="00D37CB4" w:rsidRPr="009D0BB9" w:rsidRDefault="009D0BB9" w:rsidP="00D37CB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※受講記録票を利用される方は必要事項を記入の上、</w:t>
      </w:r>
      <w:r w:rsidR="00D37CB4" w:rsidRPr="009D0BB9">
        <w:rPr>
          <w:rFonts w:asciiTheme="majorEastAsia" w:eastAsiaTheme="majorEastAsia" w:hAnsiTheme="majorEastAsia" w:hint="eastAsia"/>
          <w:sz w:val="22"/>
        </w:rPr>
        <w:t>当日持参してください。</w:t>
      </w:r>
    </w:p>
    <w:p w:rsidR="00D37CB4" w:rsidRDefault="00D37CB4" w:rsidP="00D37CB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9D0BB9">
        <w:rPr>
          <w:rFonts w:asciiTheme="majorEastAsia" w:eastAsiaTheme="majorEastAsia" w:hAnsiTheme="majorEastAsia" w:hint="eastAsia"/>
          <w:sz w:val="22"/>
        </w:rPr>
        <w:t>※個人情報については</w:t>
      </w:r>
      <w:r w:rsidR="009D0BB9">
        <w:rPr>
          <w:rFonts w:asciiTheme="majorEastAsia" w:eastAsiaTheme="majorEastAsia" w:hAnsiTheme="majorEastAsia" w:hint="eastAsia"/>
          <w:sz w:val="22"/>
        </w:rPr>
        <w:t>厳重に管理を行わせて頂き研修目的以外には使用致しませ</w:t>
      </w:r>
      <w:r w:rsidR="00560090" w:rsidRPr="009D0BB9">
        <w:rPr>
          <w:rFonts w:asciiTheme="majorEastAsia" w:eastAsiaTheme="majorEastAsia" w:hAnsiTheme="majorEastAsia" w:hint="eastAsia"/>
          <w:sz w:val="22"/>
        </w:rPr>
        <w:t>ん。</w:t>
      </w:r>
    </w:p>
    <w:p w:rsidR="008C2B74" w:rsidRPr="009D0BB9" w:rsidRDefault="008C2B74" w:rsidP="00D37CB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※ご質問等につきましては</w:t>
      </w:r>
      <w:r w:rsidR="005E359E">
        <w:rPr>
          <w:rFonts w:asciiTheme="majorEastAsia" w:eastAsiaTheme="majorEastAsia" w:hAnsiTheme="majorEastAsia" w:hint="eastAsia"/>
          <w:sz w:val="22"/>
        </w:rPr>
        <w:t>数日後、</w:t>
      </w:r>
      <w:r w:rsidR="006C6F68">
        <w:rPr>
          <w:rFonts w:asciiTheme="majorEastAsia" w:eastAsiaTheme="majorEastAsia" w:hAnsiTheme="majorEastAsia" w:hint="eastAsia"/>
          <w:sz w:val="22"/>
        </w:rPr>
        <w:t>電話かFAXでお返事をさせて頂きます。</w:t>
      </w:r>
    </w:p>
    <w:p w:rsidR="007D536B" w:rsidRPr="009D0BB9" w:rsidRDefault="007D536B" w:rsidP="00D37CB4">
      <w:pPr>
        <w:ind w:left="281" w:hangingChars="100" w:hanging="281"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9D0BB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申込み期限　令和元年</w:t>
      </w:r>
      <w:r w:rsidR="00EC519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8月</w:t>
      </w:r>
      <w:r w:rsidR="00340EA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16</w:t>
      </w:r>
      <w:r w:rsidRPr="009D0BB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日まで</w:t>
      </w:r>
    </w:p>
    <w:p w:rsidR="007D536B" w:rsidRDefault="000F0AE0" w:rsidP="007D536B">
      <w:pPr>
        <w:ind w:left="281" w:hangingChars="100" w:hanging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受講</w:t>
      </w:r>
      <w:r w:rsidR="00560090">
        <w:rPr>
          <w:rFonts w:asciiTheme="majorEastAsia" w:eastAsiaTheme="majorEastAsia" w:hAnsiTheme="majorEastAsia" w:hint="eastAsia"/>
          <w:b/>
          <w:sz w:val="28"/>
          <w:szCs w:val="28"/>
        </w:rPr>
        <w:t>ご希望の方は下記のFAX番号にてお申込み下さい。</w:t>
      </w:r>
    </w:p>
    <w:p w:rsidR="00560090" w:rsidRDefault="00560090" w:rsidP="00560090">
      <w:pPr>
        <w:ind w:left="361" w:hangingChars="100" w:hanging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FAX番号：06-6309-8721</w:t>
      </w:r>
    </w:p>
    <w:p w:rsidR="008C2B74" w:rsidRPr="00311138" w:rsidRDefault="009D0BB9" w:rsidP="00750B14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グループホームこころあい三津屋　担当：</w:t>
      </w:r>
      <w:r w:rsidR="00750B14">
        <w:rPr>
          <w:rFonts w:asciiTheme="majorEastAsia" w:eastAsiaTheme="majorEastAsia" w:hAnsiTheme="majorEastAsia" w:hint="eastAsia"/>
          <w:b/>
          <w:sz w:val="24"/>
          <w:szCs w:val="24"/>
        </w:rPr>
        <w:t>亀山　智之</w:t>
      </w:r>
    </w:p>
    <w:sectPr w:rsidR="008C2B74" w:rsidRPr="00311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2"/>
    <w:rsid w:val="000E4E2E"/>
    <w:rsid w:val="000F0AE0"/>
    <w:rsid w:val="0010504E"/>
    <w:rsid w:val="00114355"/>
    <w:rsid w:val="00147ECB"/>
    <w:rsid w:val="001F1F92"/>
    <w:rsid w:val="002004C1"/>
    <w:rsid w:val="002253B5"/>
    <w:rsid w:val="00250996"/>
    <w:rsid w:val="002601C5"/>
    <w:rsid w:val="00274D96"/>
    <w:rsid w:val="002B3424"/>
    <w:rsid w:val="00311138"/>
    <w:rsid w:val="00313B52"/>
    <w:rsid w:val="00317D86"/>
    <w:rsid w:val="003224C1"/>
    <w:rsid w:val="003315FF"/>
    <w:rsid w:val="00340EA6"/>
    <w:rsid w:val="003A2100"/>
    <w:rsid w:val="003C31D7"/>
    <w:rsid w:val="003C45A9"/>
    <w:rsid w:val="003D569E"/>
    <w:rsid w:val="003E17A9"/>
    <w:rsid w:val="00443263"/>
    <w:rsid w:val="00453C6D"/>
    <w:rsid w:val="004F3FCC"/>
    <w:rsid w:val="00520A16"/>
    <w:rsid w:val="00521929"/>
    <w:rsid w:val="00531055"/>
    <w:rsid w:val="00560090"/>
    <w:rsid w:val="0057384B"/>
    <w:rsid w:val="00595FC8"/>
    <w:rsid w:val="005C674C"/>
    <w:rsid w:val="005E359E"/>
    <w:rsid w:val="006B1978"/>
    <w:rsid w:val="006C6F68"/>
    <w:rsid w:val="006D5226"/>
    <w:rsid w:val="006D7B7D"/>
    <w:rsid w:val="006F3AAE"/>
    <w:rsid w:val="00724796"/>
    <w:rsid w:val="0074499A"/>
    <w:rsid w:val="00750B14"/>
    <w:rsid w:val="007828B8"/>
    <w:rsid w:val="00783859"/>
    <w:rsid w:val="007C43BC"/>
    <w:rsid w:val="007D536B"/>
    <w:rsid w:val="008430B2"/>
    <w:rsid w:val="008500E0"/>
    <w:rsid w:val="0088563F"/>
    <w:rsid w:val="008C2B74"/>
    <w:rsid w:val="008D1D6A"/>
    <w:rsid w:val="008E4B6F"/>
    <w:rsid w:val="009064AF"/>
    <w:rsid w:val="00916796"/>
    <w:rsid w:val="0095722E"/>
    <w:rsid w:val="00964A4C"/>
    <w:rsid w:val="009D0BB9"/>
    <w:rsid w:val="009D6A14"/>
    <w:rsid w:val="009E4FA3"/>
    <w:rsid w:val="009F3C07"/>
    <w:rsid w:val="00A145DF"/>
    <w:rsid w:val="00A253CD"/>
    <w:rsid w:val="00A5250B"/>
    <w:rsid w:val="00A7406D"/>
    <w:rsid w:val="00AC2D0B"/>
    <w:rsid w:val="00B12CBE"/>
    <w:rsid w:val="00B71685"/>
    <w:rsid w:val="00BE087F"/>
    <w:rsid w:val="00BE3FD0"/>
    <w:rsid w:val="00C13F6D"/>
    <w:rsid w:val="00C93288"/>
    <w:rsid w:val="00D22365"/>
    <w:rsid w:val="00D2520C"/>
    <w:rsid w:val="00D37CB4"/>
    <w:rsid w:val="00DE7CDD"/>
    <w:rsid w:val="00DF7E6F"/>
    <w:rsid w:val="00E3101A"/>
    <w:rsid w:val="00EA28DC"/>
    <w:rsid w:val="00EC5195"/>
    <w:rsid w:val="00F03930"/>
    <w:rsid w:val="00F572E9"/>
    <w:rsid w:val="00F91C66"/>
    <w:rsid w:val="00FA7C1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C3A5-79FA-4274-B19E-438A70A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4D96"/>
    <w:pPr>
      <w:jc w:val="center"/>
    </w:pPr>
    <w:rPr>
      <w:b/>
      <w:sz w:val="22"/>
    </w:rPr>
  </w:style>
  <w:style w:type="character" w:customStyle="1" w:styleId="a4">
    <w:name w:val="記 (文字)"/>
    <w:basedOn w:val="a0"/>
    <w:link w:val="a3"/>
    <w:uiPriority w:val="99"/>
    <w:rsid w:val="00274D96"/>
    <w:rPr>
      <w:b/>
      <w:sz w:val="22"/>
    </w:rPr>
  </w:style>
  <w:style w:type="paragraph" w:styleId="a5">
    <w:name w:val="Closing"/>
    <w:basedOn w:val="a"/>
    <w:link w:val="a6"/>
    <w:uiPriority w:val="99"/>
    <w:unhideWhenUsed/>
    <w:rsid w:val="00274D96"/>
    <w:pPr>
      <w:jc w:val="right"/>
    </w:pPr>
    <w:rPr>
      <w:b/>
      <w:sz w:val="22"/>
    </w:rPr>
  </w:style>
  <w:style w:type="character" w:customStyle="1" w:styleId="a6">
    <w:name w:val="結語 (文字)"/>
    <w:basedOn w:val="a0"/>
    <w:link w:val="a5"/>
    <w:uiPriority w:val="99"/>
    <w:rsid w:val="00274D96"/>
    <w:rPr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2C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C13F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13F6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80BF-59F0-4684-A114-9CB4B766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こころあい羽曳野</dc:creator>
  <cp:keywords/>
  <dc:description/>
  <cp:lastModifiedBy>004</cp:lastModifiedBy>
  <cp:revision>2</cp:revision>
  <cp:lastPrinted>2019-07-30T08:11:00Z</cp:lastPrinted>
  <dcterms:created xsi:type="dcterms:W3CDTF">2019-08-14T01:40:00Z</dcterms:created>
  <dcterms:modified xsi:type="dcterms:W3CDTF">2019-08-14T01:40:00Z</dcterms:modified>
</cp:coreProperties>
</file>